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38D" w:rsidRPr="00EA5338" w:rsidRDefault="0020461D" w:rsidP="00F06FBC">
      <w:pPr>
        <w:jc w:val="center"/>
        <w:rPr>
          <w:rFonts w:ascii="Verdana" w:hAnsi="Verdana" w:cs="Tahoma"/>
          <w:b/>
          <w:smallCaps/>
          <w:sz w:val="40"/>
        </w:rPr>
      </w:pPr>
      <w:r>
        <w:rPr>
          <w:rFonts w:ascii="Verdana" w:hAnsi="Verdana" w:cs="Tahoma"/>
          <w:b/>
          <w:smallCaps/>
          <w:sz w:val="40"/>
        </w:rPr>
        <w:t>PLANO DE INTERVENÇÃO</w:t>
      </w:r>
    </w:p>
    <w:p w:rsidR="00F961D9" w:rsidRDefault="00682557" w:rsidP="00682557">
      <w:pPr>
        <w:jc w:val="center"/>
        <w:rPr>
          <w:rFonts w:ascii="Verdana" w:hAnsi="Verdana" w:cs="Tahoma"/>
          <w:b/>
          <w:smallCaps/>
          <w:sz w:val="28"/>
        </w:rPr>
      </w:pPr>
      <w:r w:rsidRPr="00EA5338">
        <w:rPr>
          <w:rFonts w:ascii="Verdana" w:hAnsi="Verdana" w:cs="Tahoma"/>
          <w:b/>
          <w:smallCaps/>
          <w:sz w:val="28"/>
        </w:rPr>
        <w:t xml:space="preserve">Medida </w:t>
      </w:r>
      <w:r w:rsidR="00F961D9">
        <w:rPr>
          <w:rFonts w:ascii="Verdana" w:hAnsi="Verdana" w:cs="Tahoma"/>
          <w:b/>
          <w:smallCaps/>
          <w:sz w:val="28"/>
        </w:rPr>
        <w:t>10 LEADER</w:t>
      </w:r>
    </w:p>
    <w:p w:rsidR="00682557" w:rsidRPr="00EA5338" w:rsidRDefault="00F961D9" w:rsidP="00682557">
      <w:pPr>
        <w:jc w:val="center"/>
        <w:rPr>
          <w:rFonts w:ascii="Verdana" w:hAnsi="Verdana" w:cs="Tahoma"/>
          <w:b/>
          <w:smallCaps/>
          <w:sz w:val="28"/>
        </w:rPr>
      </w:pPr>
      <w:r>
        <w:rPr>
          <w:rFonts w:ascii="Verdana" w:hAnsi="Verdana" w:cs="Tahoma"/>
          <w:b/>
          <w:smallCaps/>
          <w:sz w:val="28"/>
        </w:rPr>
        <w:t>Operação 10.2.1.</w:t>
      </w:r>
      <w:r w:rsidR="009248A2">
        <w:rPr>
          <w:rFonts w:ascii="Verdana" w:hAnsi="Verdana" w:cs="Tahoma"/>
          <w:b/>
          <w:smallCaps/>
          <w:sz w:val="28"/>
        </w:rPr>
        <w:t>6</w:t>
      </w:r>
      <w:r>
        <w:rPr>
          <w:rFonts w:ascii="Verdana" w:hAnsi="Verdana" w:cs="Tahoma"/>
          <w:b/>
          <w:smallCaps/>
          <w:sz w:val="28"/>
        </w:rPr>
        <w:t xml:space="preserve"> </w:t>
      </w:r>
      <w:r w:rsidR="0020461D" w:rsidRPr="003A7F23">
        <w:rPr>
          <w:rFonts w:ascii="Verdana" w:hAnsi="Verdana" w:cs="Tahoma"/>
          <w:b/>
          <w:smallCaps/>
          <w:sz w:val="28"/>
        </w:rPr>
        <w:t>RENOVAÇÃO DE ALDEIAS</w:t>
      </w:r>
    </w:p>
    <w:p w:rsidR="00F23307" w:rsidRDefault="00F23307" w:rsidP="00F06FBC">
      <w:pPr>
        <w:jc w:val="center"/>
        <w:rPr>
          <w:rFonts w:ascii="Verdana" w:hAnsi="Verdana" w:cs="Tahoma"/>
          <w:sz w:val="28"/>
        </w:rPr>
      </w:pPr>
    </w:p>
    <w:tbl>
      <w:tblPr>
        <w:tblStyle w:val="Tabelacomgrelha"/>
        <w:tblW w:w="0" w:type="auto"/>
        <w:jc w:val="center"/>
        <w:tblLook w:val="04A0" w:firstRow="1" w:lastRow="0" w:firstColumn="1" w:lastColumn="0" w:noHBand="0" w:noVBand="1"/>
      </w:tblPr>
      <w:tblGrid>
        <w:gridCol w:w="2055"/>
        <w:gridCol w:w="6589"/>
      </w:tblGrid>
      <w:tr w:rsidR="00FE3FC3" w:rsidRPr="007A6145" w:rsidTr="003F0099">
        <w:trPr>
          <w:jc w:val="center"/>
        </w:trPr>
        <w:tc>
          <w:tcPr>
            <w:tcW w:w="2055" w:type="dxa"/>
          </w:tcPr>
          <w:p w:rsidR="00FE3FC3" w:rsidRPr="007A6145" w:rsidRDefault="00FE3FC3" w:rsidP="003F0099">
            <w:pPr>
              <w:jc w:val="left"/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</w:pPr>
            <w:r w:rsidRPr="007A6145"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  <w:t>Nome Promotor</w:t>
            </w:r>
          </w:p>
        </w:tc>
        <w:tc>
          <w:tcPr>
            <w:tcW w:w="6589" w:type="dxa"/>
          </w:tcPr>
          <w:p w:rsidR="00FE3FC3" w:rsidRPr="007A6145" w:rsidRDefault="00FE3FC3" w:rsidP="003F0099">
            <w:pPr>
              <w:rPr>
                <w:rFonts w:ascii="Verdana" w:hAnsi="Verdana" w:cs="Tahoma"/>
                <w:sz w:val="18"/>
                <w:szCs w:val="18"/>
              </w:rPr>
            </w:pPr>
            <w:r w:rsidRPr="007A6145">
              <w:rPr>
                <w:rFonts w:ascii="Verdana" w:hAnsi="Verdana" w:cs="Tahoma"/>
                <w:sz w:val="18"/>
                <w:szCs w:val="18"/>
              </w:rPr>
              <w:t>(insira o texto aqui)</w:t>
            </w:r>
            <w:r w:rsidR="00A22127">
              <w:rPr>
                <w:rFonts w:ascii="Verdana" w:hAnsi="Verdana" w:cs="Tahoma"/>
                <w:sz w:val="18"/>
                <w:szCs w:val="18"/>
              </w:rPr>
              <w:t xml:space="preserve"> (nas candidaturas em parceria identificar as entidades parceiras)</w:t>
            </w:r>
          </w:p>
        </w:tc>
      </w:tr>
      <w:tr w:rsidR="00EF7147" w:rsidRPr="007A6145" w:rsidTr="003F0099">
        <w:trPr>
          <w:jc w:val="center"/>
        </w:trPr>
        <w:tc>
          <w:tcPr>
            <w:tcW w:w="2055" w:type="dxa"/>
          </w:tcPr>
          <w:p w:rsidR="00EF7147" w:rsidRPr="007A6145" w:rsidRDefault="00EF7147" w:rsidP="003F0099">
            <w:pPr>
              <w:jc w:val="left"/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  <w:t>NIFAP</w:t>
            </w:r>
          </w:p>
        </w:tc>
        <w:tc>
          <w:tcPr>
            <w:tcW w:w="6589" w:type="dxa"/>
          </w:tcPr>
          <w:p w:rsidR="00EF7147" w:rsidRPr="007A6145" w:rsidRDefault="00EF7147" w:rsidP="003F0099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FE3FC3" w:rsidRPr="007A6145" w:rsidTr="003F0099">
        <w:trPr>
          <w:jc w:val="center"/>
        </w:trPr>
        <w:tc>
          <w:tcPr>
            <w:tcW w:w="2055" w:type="dxa"/>
          </w:tcPr>
          <w:p w:rsidR="00FE3FC3" w:rsidRPr="007A6145" w:rsidRDefault="00FE3FC3" w:rsidP="003F0099">
            <w:pPr>
              <w:jc w:val="left"/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</w:pPr>
            <w:r w:rsidRPr="007A6145"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  <w:t>Título Operação</w:t>
            </w:r>
          </w:p>
        </w:tc>
        <w:tc>
          <w:tcPr>
            <w:tcW w:w="6589" w:type="dxa"/>
          </w:tcPr>
          <w:p w:rsidR="00FE3FC3" w:rsidRPr="007A6145" w:rsidRDefault="00FE3FC3" w:rsidP="003F0099">
            <w:pPr>
              <w:rPr>
                <w:rFonts w:ascii="Verdana" w:hAnsi="Verdana" w:cs="Tahoma"/>
                <w:sz w:val="18"/>
                <w:szCs w:val="18"/>
              </w:rPr>
            </w:pPr>
            <w:r w:rsidRPr="007A6145">
              <w:rPr>
                <w:rFonts w:ascii="Verdana" w:hAnsi="Verdana" w:cs="Tahoma"/>
                <w:sz w:val="18"/>
                <w:szCs w:val="18"/>
              </w:rPr>
              <w:t>(insira o texto aqui)</w:t>
            </w:r>
          </w:p>
        </w:tc>
      </w:tr>
    </w:tbl>
    <w:p w:rsidR="0020461D" w:rsidRPr="0020461D" w:rsidRDefault="0020461D" w:rsidP="0020461D">
      <w:pPr>
        <w:spacing w:before="0" w:line="360" w:lineRule="auto"/>
        <w:ind w:left="1065"/>
        <w:jc w:val="center"/>
        <w:rPr>
          <w:rFonts w:ascii="Calibri" w:hAnsi="Calibri" w:cs="Arial"/>
          <w:b/>
          <w:sz w:val="22"/>
          <w:szCs w:val="22"/>
        </w:rPr>
      </w:pP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 xml:space="preserve">ENQUADRAMENTO TERRITORIAL </w:t>
      </w: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Informar sobre o património objeto de intervenção no que diz respeito à sua relevância para o território: elemento identitário do território, valor histórico, económico, social e ambiental, fator de atratividade turística, social e económica, integração/complementaridade com outras intervenções.</w:t>
      </w: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 xml:space="preserve">CARACTERIZAÇÃO DA TITULARIDADE </w:t>
      </w: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Caracterização do beneficiário no que diz respeito ao título de propriedade do património objeto de intervenção e ao enquadramento legal, ao histórico de projetos relevantes, ao relacionamento com as entidades do território e à capacidade de mobilização de recursos no território.</w:t>
      </w: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 xml:space="preserve">LOCALIZAÇÃO DA ÁREA DE INTERVENÇÃO </w:t>
      </w: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Caracterização do local onde se insere o património objeto de intervenção:</w:t>
      </w: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- Enquadramento ao nível do concelho e da freguesia bem como das zonas classificadas.</w:t>
      </w: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- Análise Física e Paisagística da área de intervenção e da envolvente</w:t>
      </w:r>
    </w:p>
    <w:p w:rsidR="0020461D" w:rsidRDefault="0020461D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</w:p>
    <w:p w:rsidR="00EF7147" w:rsidRDefault="00EF7147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</w:p>
    <w:p w:rsidR="00EF7147" w:rsidRPr="0020461D" w:rsidRDefault="00EF7147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lastRenderedPageBreak/>
        <w:t xml:space="preserve">PLANO OPERACIONAL </w:t>
      </w:r>
    </w:p>
    <w:p w:rsidR="0020461D" w:rsidRPr="0020461D" w:rsidRDefault="0020461D" w:rsidP="0020461D">
      <w:pPr>
        <w:numPr>
          <w:ilvl w:val="1"/>
          <w:numId w:val="17"/>
        </w:numPr>
        <w:spacing w:before="0" w:after="0" w:line="360" w:lineRule="auto"/>
        <w:ind w:left="0"/>
        <w:jc w:val="left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>Objetivos</w:t>
      </w: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 xml:space="preserve">Enunciar os objetivos da intervenção </w:t>
      </w:r>
    </w:p>
    <w:p w:rsidR="0020461D" w:rsidRPr="0020461D" w:rsidRDefault="0020461D" w:rsidP="0020461D">
      <w:pPr>
        <w:numPr>
          <w:ilvl w:val="1"/>
          <w:numId w:val="17"/>
        </w:numPr>
        <w:spacing w:before="0" w:after="0" w:line="360" w:lineRule="auto"/>
        <w:ind w:left="0"/>
        <w:jc w:val="left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>Intervenção</w:t>
      </w:r>
    </w:p>
    <w:p w:rsidR="0020461D" w:rsidRPr="0020461D" w:rsidRDefault="0020461D" w:rsidP="00EF7147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Descrever as atividades de preservação, conservação e valorização dos elementos patrimoniais locais objeto desta intervenção.</w:t>
      </w:r>
      <w:r w:rsidR="00EF7147">
        <w:rPr>
          <w:rFonts w:ascii="Verdana" w:hAnsi="Verdana" w:cs="Arial"/>
          <w:sz w:val="22"/>
          <w:szCs w:val="22"/>
        </w:rPr>
        <w:t xml:space="preserve"> (Nas candidaturas em parceria identificar as atividades de cada entidade parceira)</w:t>
      </w:r>
    </w:p>
    <w:p w:rsidR="0020461D" w:rsidRPr="0020461D" w:rsidRDefault="0020461D" w:rsidP="00EF7147">
      <w:pPr>
        <w:numPr>
          <w:ilvl w:val="1"/>
          <w:numId w:val="17"/>
        </w:numPr>
        <w:spacing w:before="0" w:after="0" w:line="360" w:lineRule="auto"/>
        <w:ind w:left="0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>Calendarização/Cronograma</w:t>
      </w:r>
    </w:p>
    <w:p w:rsidR="0020461D" w:rsidRPr="0020461D" w:rsidRDefault="0020461D" w:rsidP="00EF7147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Informar sobre a calendarização das várias atividades descritas no ponto anterior</w:t>
      </w:r>
    </w:p>
    <w:p w:rsidR="0020461D" w:rsidRPr="0020461D" w:rsidRDefault="0020461D" w:rsidP="00EF7147">
      <w:pPr>
        <w:numPr>
          <w:ilvl w:val="1"/>
          <w:numId w:val="17"/>
        </w:numPr>
        <w:spacing w:before="0" w:after="0" w:line="360" w:lineRule="auto"/>
        <w:ind w:left="0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>Recursos humanos, físicos e financeiros</w:t>
      </w:r>
    </w:p>
    <w:p w:rsidR="00EF7147" w:rsidRPr="0020461D" w:rsidRDefault="0020461D" w:rsidP="00EF7147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Descrever os recursos disponíveis para concretizar a intervenção nos elementos patrimoniais locais</w:t>
      </w:r>
      <w:r w:rsidR="00EF7147">
        <w:rPr>
          <w:rFonts w:ascii="Verdana" w:hAnsi="Verdana" w:cs="Arial"/>
          <w:sz w:val="22"/>
          <w:szCs w:val="22"/>
        </w:rPr>
        <w:t xml:space="preserve"> (Nas candidaturas em parceria identificar os recursos cada entidade parceira)</w:t>
      </w:r>
    </w:p>
    <w:p w:rsidR="0020461D" w:rsidRPr="0020461D" w:rsidRDefault="0020461D" w:rsidP="00EF7147">
      <w:pPr>
        <w:numPr>
          <w:ilvl w:val="1"/>
          <w:numId w:val="17"/>
        </w:numPr>
        <w:spacing w:before="0" w:after="0" w:line="360" w:lineRule="auto"/>
        <w:ind w:left="0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>Atividades de dinamização e promoção</w:t>
      </w:r>
    </w:p>
    <w:p w:rsidR="008D64EF" w:rsidRPr="0020461D" w:rsidRDefault="0020461D" w:rsidP="008D64EF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 xml:space="preserve">Descrever as atividades de dinamização e promoção dos elementos patrimoniais no momento pós-intervenção </w:t>
      </w:r>
    </w:p>
    <w:p w:rsidR="0020461D" w:rsidRPr="0020461D" w:rsidRDefault="0020461D" w:rsidP="00EF7147">
      <w:pPr>
        <w:numPr>
          <w:ilvl w:val="1"/>
          <w:numId w:val="17"/>
        </w:numPr>
        <w:spacing w:before="0" w:after="0" w:line="360" w:lineRule="auto"/>
        <w:ind w:left="0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>Manutenção/Sustentabilidade</w:t>
      </w:r>
    </w:p>
    <w:p w:rsidR="0020461D" w:rsidRPr="0020461D" w:rsidRDefault="0020461D" w:rsidP="00EF7147">
      <w:pPr>
        <w:numPr>
          <w:ilvl w:val="2"/>
          <w:numId w:val="17"/>
        </w:numPr>
        <w:tabs>
          <w:tab w:val="left" w:pos="284"/>
        </w:tabs>
        <w:spacing w:before="0" w:after="0" w:line="360" w:lineRule="auto"/>
        <w:ind w:left="284" w:firstLine="0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 xml:space="preserve">Identificar fatores de risco; </w:t>
      </w:r>
    </w:p>
    <w:p w:rsidR="0020461D" w:rsidRPr="0020461D" w:rsidRDefault="0020461D" w:rsidP="00EF7147">
      <w:pPr>
        <w:numPr>
          <w:ilvl w:val="2"/>
          <w:numId w:val="17"/>
        </w:numPr>
        <w:tabs>
          <w:tab w:val="left" w:pos="284"/>
        </w:tabs>
        <w:spacing w:before="0" w:after="0" w:line="360" w:lineRule="auto"/>
        <w:ind w:left="284" w:firstLine="0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Descrever as atividades de mobilização dos recursos necessários para manter os elementos patrimoniais locais intervencionados, durante os cinco anos, a contar da data de aceitação da concessão do apoio, ou até á data da conclusão da operação, se esta ultrapassar os 5 anos.</w:t>
      </w:r>
      <w:r w:rsidRPr="0020461D">
        <w:rPr>
          <w:rFonts w:ascii="Verdana" w:hAnsi="Verdana"/>
          <w:sz w:val="22"/>
          <w:szCs w:val="22"/>
        </w:rPr>
        <w:t xml:space="preserve"> </w:t>
      </w:r>
      <w:r w:rsidRPr="0020461D">
        <w:rPr>
          <w:rFonts w:ascii="Verdana" w:hAnsi="Verdana" w:cs="Arial"/>
          <w:sz w:val="22"/>
          <w:szCs w:val="22"/>
        </w:rPr>
        <w:t>(refuncionalização, atividades de manutenção, animação turística e sociocultural, concessão de exploração suportadas por protocolos e/ou contratos)</w:t>
      </w:r>
    </w:p>
    <w:p w:rsidR="0020461D" w:rsidRDefault="008D64EF" w:rsidP="00162C78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8D64EF">
        <w:rPr>
          <w:rFonts w:ascii="Verdana" w:hAnsi="Verdana" w:cs="Arial"/>
          <w:sz w:val="22"/>
          <w:szCs w:val="22"/>
        </w:rPr>
        <w:t xml:space="preserve">(Nas candidaturas em parceria identificar </w:t>
      </w:r>
      <w:r>
        <w:rPr>
          <w:rFonts w:ascii="Verdana" w:hAnsi="Verdana" w:cs="Arial"/>
          <w:sz w:val="22"/>
          <w:szCs w:val="22"/>
        </w:rPr>
        <w:t>as atividades</w:t>
      </w:r>
      <w:r w:rsidRPr="008D64EF">
        <w:rPr>
          <w:rFonts w:ascii="Verdana" w:hAnsi="Verdana" w:cs="Arial"/>
          <w:sz w:val="22"/>
          <w:szCs w:val="22"/>
        </w:rPr>
        <w:t xml:space="preserve"> </w:t>
      </w:r>
      <w:r>
        <w:rPr>
          <w:rFonts w:ascii="Verdana" w:hAnsi="Verdana" w:cs="Arial"/>
          <w:sz w:val="22"/>
          <w:szCs w:val="22"/>
        </w:rPr>
        <w:t xml:space="preserve">e os </w:t>
      </w:r>
      <w:r w:rsidRPr="008D64EF">
        <w:rPr>
          <w:rFonts w:ascii="Verdana" w:hAnsi="Verdana" w:cs="Arial"/>
          <w:sz w:val="22"/>
          <w:szCs w:val="22"/>
        </w:rPr>
        <w:t>recursos cada entidade parceira)</w:t>
      </w:r>
      <w:r w:rsidR="0020461D" w:rsidRPr="0020461D">
        <w:rPr>
          <w:rFonts w:ascii="Verdana" w:hAnsi="Verdana" w:cs="Arial"/>
          <w:sz w:val="22"/>
          <w:szCs w:val="22"/>
        </w:rPr>
        <w:cr/>
      </w:r>
    </w:p>
    <w:p w:rsidR="00A21D3F" w:rsidRPr="00E877BA" w:rsidRDefault="00A21D3F" w:rsidP="00A21D3F">
      <w:pPr>
        <w:numPr>
          <w:ilvl w:val="1"/>
          <w:numId w:val="17"/>
        </w:numPr>
        <w:spacing w:before="0" w:after="0" w:line="360" w:lineRule="auto"/>
        <w:ind w:left="0"/>
        <w:rPr>
          <w:rFonts w:ascii="Verdana" w:hAnsi="Verdana" w:cs="Arial"/>
          <w:b/>
          <w:sz w:val="22"/>
          <w:szCs w:val="22"/>
        </w:rPr>
      </w:pPr>
      <w:r w:rsidRPr="00E877BA">
        <w:rPr>
          <w:rFonts w:ascii="Verdana" w:hAnsi="Verdana" w:cs="Arial"/>
          <w:b/>
          <w:sz w:val="22"/>
          <w:szCs w:val="22"/>
        </w:rPr>
        <w:t>Parecer do município</w:t>
      </w:r>
    </w:p>
    <w:p w:rsidR="00A21D3F" w:rsidRPr="00A21D3F" w:rsidRDefault="00A21D3F" w:rsidP="00A21D3F">
      <w:pPr>
        <w:spacing w:before="0" w:after="0" w:line="360" w:lineRule="auto"/>
        <w:rPr>
          <w:rFonts w:ascii="Verdana" w:hAnsi="Verdana" w:cs="Arial"/>
          <w:sz w:val="22"/>
          <w:szCs w:val="22"/>
        </w:rPr>
      </w:pPr>
      <w:r w:rsidRPr="003A7F23">
        <w:rPr>
          <w:rFonts w:ascii="Verdana" w:hAnsi="Verdana" w:cs="Arial"/>
          <w:sz w:val="22"/>
          <w:szCs w:val="22"/>
        </w:rPr>
        <w:t xml:space="preserve">Apresentar parecer técnico do Município sobre </w:t>
      </w:r>
      <w:r w:rsidR="003A7F23" w:rsidRPr="003A7F23">
        <w:rPr>
          <w:rFonts w:ascii="Verdana" w:hAnsi="Verdana" w:cs="Arial"/>
          <w:sz w:val="22"/>
          <w:szCs w:val="22"/>
        </w:rPr>
        <w:t>o valor</w:t>
      </w:r>
      <w:r w:rsidRPr="003A7F23">
        <w:rPr>
          <w:rFonts w:ascii="Verdana" w:hAnsi="Verdana" w:cs="Arial"/>
          <w:sz w:val="22"/>
          <w:szCs w:val="22"/>
        </w:rPr>
        <w:t xml:space="preserve"> histórico-cultural do </w:t>
      </w:r>
      <w:proofErr w:type="spellStart"/>
      <w:r w:rsidRPr="003A7F23">
        <w:rPr>
          <w:rFonts w:ascii="Verdana" w:hAnsi="Verdana" w:cs="Arial"/>
          <w:sz w:val="22"/>
          <w:szCs w:val="22"/>
        </w:rPr>
        <w:t>projeto</w:t>
      </w:r>
      <w:proofErr w:type="spellEnd"/>
      <w:r w:rsidRPr="003A7F23">
        <w:rPr>
          <w:rFonts w:ascii="Verdana" w:hAnsi="Verdana" w:cs="Arial"/>
          <w:sz w:val="22"/>
          <w:szCs w:val="22"/>
        </w:rPr>
        <w:t>.</w:t>
      </w:r>
      <w:r>
        <w:rPr>
          <w:rFonts w:ascii="Verdana" w:hAnsi="Verdana" w:cs="Arial"/>
          <w:sz w:val="22"/>
          <w:szCs w:val="22"/>
        </w:rPr>
        <w:t xml:space="preserve"> </w:t>
      </w: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</w:p>
    <w:p w:rsidR="008547D8" w:rsidRPr="00E877BA" w:rsidRDefault="008547D8" w:rsidP="008547D8">
      <w:pPr>
        <w:numPr>
          <w:ilvl w:val="1"/>
          <w:numId w:val="17"/>
        </w:numPr>
        <w:spacing w:before="0" w:after="0" w:line="360" w:lineRule="auto"/>
        <w:ind w:left="0"/>
        <w:rPr>
          <w:rFonts w:ascii="Verdana" w:hAnsi="Verdana" w:cs="Arial"/>
          <w:b/>
          <w:sz w:val="22"/>
          <w:szCs w:val="22"/>
        </w:rPr>
      </w:pPr>
      <w:bookmarkStart w:id="0" w:name="_GoBack"/>
      <w:r w:rsidRPr="00E877BA">
        <w:rPr>
          <w:rFonts w:ascii="Verdana" w:hAnsi="Verdana" w:cs="Arial"/>
          <w:b/>
          <w:sz w:val="22"/>
          <w:szCs w:val="22"/>
        </w:rPr>
        <w:t xml:space="preserve">Evidência da integração em rede do </w:t>
      </w:r>
      <w:proofErr w:type="spellStart"/>
      <w:r w:rsidRPr="00E877BA">
        <w:rPr>
          <w:rFonts w:ascii="Verdana" w:hAnsi="Verdana" w:cs="Arial"/>
          <w:b/>
          <w:sz w:val="22"/>
          <w:szCs w:val="22"/>
        </w:rPr>
        <w:t>projeto</w:t>
      </w:r>
      <w:proofErr w:type="spellEnd"/>
      <w:r w:rsidRPr="00E877BA">
        <w:rPr>
          <w:rFonts w:ascii="Verdana" w:hAnsi="Verdana" w:cs="Arial"/>
          <w:b/>
          <w:sz w:val="22"/>
          <w:szCs w:val="22"/>
        </w:rPr>
        <w:t xml:space="preserve"> de investimento</w:t>
      </w:r>
    </w:p>
    <w:bookmarkEnd w:id="0"/>
    <w:p w:rsidR="008547D8" w:rsidRPr="00A21D3F" w:rsidRDefault="008547D8" w:rsidP="008547D8">
      <w:pPr>
        <w:spacing w:before="0" w:after="0" w:line="360" w:lineRule="auto"/>
        <w:rPr>
          <w:rFonts w:ascii="Verdana" w:hAnsi="Verdana" w:cs="Arial"/>
          <w:sz w:val="22"/>
          <w:szCs w:val="22"/>
        </w:rPr>
      </w:pPr>
      <w:r w:rsidRPr="003A7F23">
        <w:rPr>
          <w:rFonts w:ascii="Verdana" w:hAnsi="Verdana" w:cs="Arial"/>
          <w:sz w:val="22"/>
          <w:szCs w:val="22"/>
        </w:rPr>
        <w:t xml:space="preserve">Apresentar fundamentação que demonstra o carácter inter-regional do </w:t>
      </w:r>
      <w:proofErr w:type="spellStart"/>
      <w:r w:rsidRPr="003A7F23">
        <w:rPr>
          <w:rFonts w:ascii="Verdana" w:hAnsi="Verdana" w:cs="Arial"/>
          <w:sz w:val="22"/>
          <w:szCs w:val="22"/>
        </w:rPr>
        <w:t>projeto</w:t>
      </w:r>
      <w:proofErr w:type="spellEnd"/>
      <w:r w:rsidRPr="003A7F23">
        <w:rPr>
          <w:rFonts w:ascii="Verdana" w:hAnsi="Verdana" w:cs="Arial"/>
          <w:sz w:val="22"/>
          <w:szCs w:val="22"/>
        </w:rPr>
        <w:t xml:space="preserve">, </w:t>
      </w:r>
      <w:r w:rsidR="003A7F23" w:rsidRPr="003A7F23">
        <w:rPr>
          <w:rFonts w:ascii="Verdana" w:hAnsi="Verdana" w:cs="Arial"/>
          <w:sz w:val="22"/>
          <w:szCs w:val="22"/>
        </w:rPr>
        <w:t xml:space="preserve">evidenciar a </w:t>
      </w:r>
      <w:r w:rsidRPr="003A7F23">
        <w:rPr>
          <w:rFonts w:ascii="Verdana" w:hAnsi="Verdana" w:cs="Arial"/>
          <w:sz w:val="22"/>
          <w:szCs w:val="22"/>
        </w:rPr>
        <w:t>transversalidade aos concelhos de Almeida, Figueira de Castelo Rodrigo, Mêda, Pinhel e Trancoso, sua interligação com outros projectos do território do GAL CASTELOS DO COA.</w:t>
      </w:r>
    </w:p>
    <w:p w:rsidR="00FE3FC3" w:rsidRPr="0020461D" w:rsidRDefault="00FE3FC3" w:rsidP="00F06FBC">
      <w:pPr>
        <w:jc w:val="center"/>
        <w:rPr>
          <w:rFonts w:ascii="Verdana" w:hAnsi="Verdana" w:cs="Tahoma"/>
          <w:sz w:val="22"/>
          <w:szCs w:val="22"/>
        </w:rPr>
      </w:pPr>
    </w:p>
    <w:sectPr w:rsidR="00FE3FC3" w:rsidRPr="0020461D" w:rsidSect="00016FED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6F5" w:rsidRDefault="00AB36F5" w:rsidP="00F06FBC">
      <w:pPr>
        <w:spacing w:before="0" w:after="0"/>
      </w:pPr>
      <w:r>
        <w:separator/>
      </w:r>
    </w:p>
  </w:endnote>
  <w:endnote w:type="continuationSeparator" w:id="0">
    <w:p w:rsidR="00AB36F5" w:rsidRDefault="00AB36F5" w:rsidP="00F06FB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F7D" w:rsidRPr="00BF4F7D" w:rsidRDefault="00184414" w:rsidP="00BF4F7D">
    <w:pPr>
      <w:pStyle w:val="Rodap"/>
      <w:jc w:val="center"/>
      <w:rPr>
        <w:rFonts w:ascii="Verdana" w:hAnsi="Verdana"/>
      </w:rPr>
    </w:pPr>
    <w:r>
      <w:rPr>
        <w:rFonts w:ascii="Verdana" w:hAnsi="Verdana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38F7F2B" wp14:editId="230E54C3">
              <wp:simplePos x="0" y="0"/>
              <wp:positionH relativeFrom="column">
                <wp:posOffset>-405130</wp:posOffset>
              </wp:positionH>
              <wp:positionV relativeFrom="paragraph">
                <wp:posOffset>-196215</wp:posOffset>
              </wp:positionV>
              <wp:extent cx="6282055" cy="0"/>
              <wp:effectExtent l="13970" t="13335" r="9525" b="5715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8205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31.9pt;margin-top:-15.45pt;width:494.6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"/>
          </w:pict>
        </mc:Fallback>
      </mc:AlternateContent>
    </w:r>
    <w:r w:rsidR="00BF4F7D" w:rsidRPr="00BF4F7D">
      <w:rPr>
        <w:rFonts w:ascii="Verdana" w:hAnsi="Verdana"/>
      </w:rPr>
      <w:t xml:space="preserve">Página </w:t>
    </w:r>
    <w:r w:rsidR="00BF4F7D" w:rsidRPr="00BF4F7D">
      <w:rPr>
        <w:rFonts w:ascii="Verdana" w:hAnsi="Verdana"/>
      </w:rPr>
      <w:fldChar w:fldCharType="begin"/>
    </w:r>
    <w:r w:rsidR="00BF4F7D" w:rsidRPr="00BF4F7D">
      <w:rPr>
        <w:rFonts w:ascii="Verdana" w:hAnsi="Verdana"/>
      </w:rPr>
      <w:instrText xml:space="preserve"> PAGE   \* MERGEFORMAT </w:instrText>
    </w:r>
    <w:r w:rsidR="00BF4F7D" w:rsidRPr="00BF4F7D">
      <w:rPr>
        <w:rFonts w:ascii="Verdana" w:hAnsi="Verdana"/>
      </w:rPr>
      <w:fldChar w:fldCharType="separate"/>
    </w:r>
    <w:r w:rsidR="00E877BA">
      <w:rPr>
        <w:rFonts w:ascii="Verdana" w:hAnsi="Verdana"/>
        <w:noProof/>
      </w:rPr>
      <w:t>3</w:t>
    </w:r>
    <w:r w:rsidR="00BF4F7D" w:rsidRPr="00BF4F7D">
      <w:rPr>
        <w:rFonts w:ascii="Verdana" w:hAnsi="Verdana"/>
      </w:rPr>
      <w:fldChar w:fldCharType="end"/>
    </w:r>
    <w:r w:rsidR="00BF4F7D" w:rsidRPr="00BF4F7D">
      <w:rPr>
        <w:rFonts w:ascii="Verdana" w:hAnsi="Verdana"/>
      </w:rPr>
      <w:t>/</w:t>
    </w:r>
    <w:fldSimple w:instr=" NUMPAGES   \* MERGEFORMAT ">
      <w:r w:rsidR="00E877BA" w:rsidRPr="00E877BA">
        <w:rPr>
          <w:rFonts w:ascii="Verdana" w:hAnsi="Verdana"/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6F5" w:rsidRDefault="00AB36F5" w:rsidP="00F06FBC">
      <w:pPr>
        <w:spacing w:before="0" w:after="0"/>
      </w:pPr>
      <w:r>
        <w:separator/>
      </w:r>
    </w:p>
  </w:footnote>
  <w:footnote w:type="continuationSeparator" w:id="0">
    <w:p w:rsidR="00AB36F5" w:rsidRDefault="00AB36F5" w:rsidP="00F06FBC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6FBC" w:rsidRPr="00F06FBC" w:rsidRDefault="00184414" w:rsidP="00F06FBC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BAB156" wp14:editId="60320A4E">
              <wp:simplePos x="0" y="0"/>
              <wp:positionH relativeFrom="column">
                <wp:posOffset>-486410</wp:posOffset>
              </wp:positionH>
              <wp:positionV relativeFrom="paragraph">
                <wp:posOffset>387350</wp:posOffset>
              </wp:positionV>
              <wp:extent cx="6282055" cy="0"/>
              <wp:effectExtent l="8890" t="6350" r="5080" b="12700"/>
              <wp:wrapNone/>
              <wp:docPr id="4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8205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38.3pt;margin-top:30.5pt;width:494.6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"/>
          </w:pict>
        </mc:Fallback>
      </mc:AlternateContent>
    </w:r>
    <w:r w:rsidR="00F06FBC">
      <w:rPr>
        <w:noProof/>
      </w:rPr>
      <w:drawing>
        <wp:anchor distT="0" distB="0" distL="114300" distR="114300" simplePos="0" relativeHeight="251658240" behindDoc="0" locked="0" layoutInCell="1" allowOverlap="1" wp14:anchorId="7AC238E9" wp14:editId="080E360A">
          <wp:simplePos x="0" y="0"/>
          <wp:positionH relativeFrom="column">
            <wp:posOffset>-480060</wp:posOffset>
          </wp:positionH>
          <wp:positionV relativeFrom="paragraph">
            <wp:posOffset>-220980</wp:posOffset>
          </wp:positionV>
          <wp:extent cx="2152650" cy="523875"/>
          <wp:effectExtent l="19050" t="0" r="0" b="0"/>
          <wp:wrapNone/>
          <wp:docPr id="1" name="Imagem 1" descr="http://172.16.1.116/pdr2020/img/pdr2020-logo-7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172.16.1.116/pdr2020/img/pdr2020-logo-70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265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06FBC">
      <w:rPr>
        <w:noProof/>
      </w:rPr>
      <w:drawing>
        <wp:anchor distT="0" distB="0" distL="114300" distR="114300" simplePos="0" relativeHeight="251659264" behindDoc="0" locked="0" layoutInCell="1" allowOverlap="1" wp14:anchorId="243BC69F" wp14:editId="243F82F4">
          <wp:simplePos x="0" y="0"/>
          <wp:positionH relativeFrom="column">
            <wp:posOffset>3596640</wp:posOffset>
          </wp:positionH>
          <wp:positionV relativeFrom="paragraph">
            <wp:posOffset>-325755</wp:posOffset>
          </wp:positionV>
          <wp:extent cx="2133600" cy="628650"/>
          <wp:effectExtent l="19050" t="0" r="0" b="0"/>
          <wp:wrapNone/>
          <wp:docPr id="2" name="Imagem 4" descr="http://www.ifap.min-agricultura.pt/portal/page/portal/ifap_publico/recursos/logo_minister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ifap.min-agricultura.pt/portal/page/portal/ifap_publico/recursos/logo_ministeri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28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0B4019D8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B3B67E8"/>
    <w:multiLevelType w:val="hybridMultilevel"/>
    <w:tmpl w:val="E71CBB42"/>
    <w:lvl w:ilvl="0" w:tplc="0816000F">
      <w:start w:val="1"/>
      <w:numFmt w:val="decimal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F880D4C"/>
    <w:multiLevelType w:val="hybridMultilevel"/>
    <w:tmpl w:val="90EE9354"/>
    <w:lvl w:ilvl="0" w:tplc="1628798E">
      <w:start w:val="1"/>
      <w:numFmt w:val="decimal"/>
      <w:pStyle w:val="Ttulo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5A51666"/>
    <w:multiLevelType w:val="hybridMultilevel"/>
    <w:tmpl w:val="E71CBB42"/>
    <w:lvl w:ilvl="0" w:tplc="0816000F">
      <w:start w:val="1"/>
      <w:numFmt w:val="decimal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1B97879"/>
    <w:multiLevelType w:val="hybridMultilevel"/>
    <w:tmpl w:val="0B5C101C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1419CB"/>
    <w:multiLevelType w:val="hybridMultilevel"/>
    <w:tmpl w:val="61A6910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4147EC"/>
    <w:multiLevelType w:val="multilevel"/>
    <w:tmpl w:val="6FAEEB32"/>
    <w:lvl w:ilvl="0">
      <w:start w:val="1"/>
      <w:numFmt w:val="decimal"/>
      <w:pStyle w:val="Cabealh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Cabealh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Cabealho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Cabealh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Cabealh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Cabealh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Cabealh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Cabealh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6"/>
  </w:num>
  <w:num w:numId="2">
    <w:abstractNumId w:val="6"/>
  </w:num>
  <w:num w:numId="3">
    <w:abstractNumId w:val="6"/>
  </w:num>
  <w:num w:numId="4">
    <w:abstractNumId w:val="6"/>
  </w:num>
  <w:num w:numId="5">
    <w:abstractNumId w:val="6"/>
  </w:num>
  <w:num w:numId="6">
    <w:abstractNumId w:val="6"/>
  </w:num>
  <w:num w:numId="7">
    <w:abstractNumId w:val="6"/>
  </w:num>
  <w:num w:numId="8">
    <w:abstractNumId w:val="6"/>
  </w:num>
  <w:num w:numId="9">
    <w:abstractNumId w:val="0"/>
  </w:num>
  <w:num w:numId="10">
    <w:abstractNumId w:val="0"/>
  </w:num>
  <w:num w:numId="11">
    <w:abstractNumId w:val="2"/>
  </w:num>
  <w:num w:numId="12">
    <w:abstractNumId w:val="2"/>
  </w:num>
  <w:num w:numId="13">
    <w:abstractNumId w:val="2"/>
  </w:num>
  <w:num w:numId="14">
    <w:abstractNumId w:val="5"/>
  </w:num>
  <w:num w:numId="15">
    <w:abstractNumId w:val="3"/>
  </w:num>
  <w:num w:numId="16">
    <w:abstractNumId w:val="1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FBC"/>
    <w:rsid w:val="00016FED"/>
    <w:rsid w:val="000365DE"/>
    <w:rsid w:val="00053014"/>
    <w:rsid w:val="00115C77"/>
    <w:rsid w:val="001200B9"/>
    <w:rsid w:val="00162C78"/>
    <w:rsid w:val="001747F0"/>
    <w:rsid w:val="00184414"/>
    <w:rsid w:val="001E4661"/>
    <w:rsid w:val="0020461D"/>
    <w:rsid w:val="0025736E"/>
    <w:rsid w:val="00276D84"/>
    <w:rsid w:val="00297A26"/>
    <w:rsid w:val="003A7F23"/>
    <w:rsid w:val="00461362"/>
    <w:rsid w:val="0046376B"/>
    <w:rsid w:val="0055738D"/>
    <w:rsid w:val="005752BA"/>
    <w:rsid w:val="00620CF0"/>
    <w:rsid w:val="00682557"/>
    <w:rsid w:val="00687A08"/>
    <w:rsid w:val="006D34DB"/>
    <w:rsid w:val="00746613"/>
    <w:rsid w:val="007826A5"/>
    <w:rsid w:val="00790023"/>
    <w:rsid w:val="008547D8"/>
    <w:rsid w:val="008D64EF"/>
    <w:rsid w:val="009248A2"/>
    <w:rsid w:val="0094092C"/>
    <w:rsid w:val="00992656"/>
    <w:rsid w:val="00997F93"/>
    <w:rsid w:val="009D2C27"/>
    <w:rsid w:val="00A21D3F"/>
    <w:rsid w:val="00A22127"/>
    <w:rsid w:val="00AB36F5"/>
    <w:rsid w:val="00B012CF"/>
    <w:rsid w:val="00B06174"/>
    <w:rsid w:val="00B672DC"/>
    <w:rsid w:val="00BB30F3"/>
    <w:rsid w:val="00BB54BA"/>
    <w:rsid w:val="00BF4F7D"/>
    <w:rsid w:val="00D94D24"/>
    <w:rsid w:val="00D96181"/>
    <w:rsid w:val="00DC4367"/>
    <w:rsid w:val="00DD22E9"/>
    <w:rsid w:val="00DD7B94"/>
    <w:rsid w:val="00E877BA"/>
    <w:rsid w:val="00EA5338"/>
    <w:rsid w:val="00EE08E4"/>
    <w:rsid w:val="00EF7147"/>
    <w:rsid w:val="00F00245"/>
    <w:rsid w:val="00F06FBC"/>
    <w:rsid w:val="00F229F7"/>
    <w:rsid w:val="00F23307"/>
    <w:rsid w:val="00F57069"/>
    <w:rsid w:val="00F961D9"/>
    <w:rsid w:val="00FE3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NormalDocumento"/>
    <w:qFormat/>
    <w:rsid w:val="001200B9"/>
    <w:pPr>
      <w:spacing w:before="120" w:after="120"/>
      <w:jc w:val="both"/>
    </w:pPr>
    <w:rPr>
      <w:rFonts w:ascii="Arial Narrow" w:hAnsi="Arial Narrow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992656"/>
    <w:pPr>
      <w:keepNext/>
      <w:numPr>
        <w:numId w:val="8"/>
      </w:numPr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abealho2">
    <w:name w:val="heading 2"/>
    <w:basedOn w:val="Normal"/>
    <w:next w:val="Normal"/>
    <w:link w:val="Cabealho2Carcter"/>
    <w:qFormat/>
    <w:rsid w:val="00992656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link w:val="Cabealho3Carcter"/>
    <w:qFormat/>
    <w:rsid w:val="00992656"/>
    <w:pPr>
      <w:keepNext/>
      <w:numPr>
        <w:ilvl w:val="2"/>
        <w:numId w:val="8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Cabealho4">
    <w:name w:val="heading 4"/>
    <w:basedOn w:val="Normal"/>
    <w:next w:val="Normal"/>
    <w:link w:val="Cabealho4Carcter"/>
    <w:qFormat/>
    <w:rsid w:val="00992656"/>
    <w:pPr>
      <w:keepNext/>
      <w:numPr>
        <w:ilvl w:val="3"/>
        <w:numId w:val="8"/>
      </w:numPr>
      <w:spacing w:before="240" w:after="60"/>
      <w:outlineLvl w:val="3"/>
    </w:pPr>
    <w:rPr>
      <w:b/>
      <w:bCs/>
      <w:sz w:val="28"/>
      <w:szCs w:val="28"/>
    </w:rPr>
  </w:style>
  <w:style w:type="paragraph" w:styleId="Cabealho5">
    <w:name w:val="heading 5"/>
    <w:basedOn w:val="Normal"/>
    <w:next w:val="Normal"/>
    <w:link w:val="Cabealho5Carcter"/>
    <w:qFormat/>
    <w:rsid w:val="00992656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Cabealho6">
    <w:name w:val="heading 6"/>
    <w:basedOn w:val="Normal"/>
    <w:next w:val="Normal"/>
    <w:link w:val="Cabealho6Carcter"/>
    <w:qFormat/>
    <w:rsid w:val="00992656"/>
    <w:pPr>
      <w:numPr>
        <w:ilvl w:val="5"/>
        <w:numId w:val="8"/>
      </w:numPr>
      <w:spacing w:before="240" w:after="60"/>
      <w:outlineLvl w:val="5"/>
    </w:pPr>
    <w:rPr>
      <w:b/>
      <w:bCs/>
      <w:sz w:val="22"/>
      <w:szCs w:val="22"/>
    </w:rPr>
  </w:style>
  <w:style w:type="paragraph" w:styleId="Cabealho7">
    <w:name w:val="heading 7"/>
    <w:basedOn w:val="Normal"/>
    <w:next w:val="Normal"/>
    <w:link w:val="Cabealho7Carcter"/>
    <w:qFormat/>
    <w:rsid w:val="00992656"/>
    <w:pPr>
      <w:numPr>
        <w:ilvl w:val="6"/>
        <w:numId w:val="8"/>
      </w:numPr>
      <w:spacing w:before="240" w:after="60"/>
      <w:outlineLvl w:val="6"/>
    </w:pPr>
  </w:style>
  <w:style w:type="paragraph" w:styleId="Cabealho8">
    <w:name w:val="heading 8"/>
    <w:basedOn w:val="Normal"/>
    <w:next w:val="Normal"/>
    <w:link w:val="Cabealho8Carcter"/>
    <w:qFormat/>
    <w:rsid w:val="00992656"/>
    <w:pPr>
      <w:numPr>
        <w:ilvl w:val="7"/>
        <w:numId w:val="8"/>
      </w:numPr>
      <w:spacing w:before="240" w:after="60"/>
      <w:outlineLvl w:val="7"/>
    </w:pPr>
    <w:rPr>
      <w:i/>
      <w:iCs/>
    </w:rPr>
  </w:style>
  <w:style w:type="paragraph" w:styleId="Cabealho9">
    <w:name w:val="heading 9"/>
    <w:basedOn w:val="Normal"/>
    <w:next w:val="Normal"/>
    <w:link w:val="Cabealho9Carcter"/>
    <w:qFormat/>
    <w:rsid w:val="00992656"/>
    <w:pPr>
      <w:numPr>
        <w:ilvl w:val="8"/>
        <w:numId w:val="8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rsid w:val="00992656"/>
    <w:rPr>
      <w:rFonts w:ascii="Arial" w:hAnsi="Arial" w:cs="Arial"/>
      <w:b/>
      <w:bCs/>
      <w:kern w:val="32"/>
      <w:sz w:val="32"/>
      <w:szCs w:val="32"/>
    </w:rPr>
  </w:style>
  <w:style w:type="character" w:customStyle="1" w:styleId="Cabealho2Carcter">
    <w:name w:val="Cabeçalho 2 Carácter"/>
    <w:basedOn w:val="Tipodeletrapredefinidodopargrafo"/>
    <w:link w:val="Cabealho2"/>
    <w:rsid w:val="00992656"/>
    <w:rPr>
      <w:rFonts w:ascii="Arial" w:hAnsi="Arial" w:cs="Arial"/>
      <w:b/>
      <w:bCs/>
      <w:i/>
      <w:iCs/>
      <w:sz w:val="28"/>
      <w:szCs w:val="28"/>
      <w:lang w:val="pt-PT" w:eastAsia="pt-PT" w:bidi="ar-SA"/>
    </w:rPr>
  </w:style>
  <w:style w:type="character" w:customStyle="1" w:styleId="Cabealho3Carcter">
    <w:name w:val="Cabeçalho 3 Carácter"/>
    <w:basedOn w:val="Tipodeletrapredefinidodopargrafo"/>
    <w:link w:val="Cabealho3"/>
    <w:rsid w:val="00992656"/>
    <w:rPr>
      <w:rFonts w:ascii="Arial" w:hAnsi="Arial" w:cs="Arial"/>
      <w:b/>
      <w:bCs/>
      <w:sz w:val="26"/>
      <w:szCs w:val="26"/>
    </w:rPr>
  </w:style>
  <w:style w:type="character" w:customStyle="1" w:styleId="Cabealho4Carcter">
    <w:name w:val="Cabeçalho 4 Carácter"/>
    <w:basedOn w:val="Tipodeletrapredefinidodopargrafo"/>
    <w:link w:val="Cabealho4"/>
    <w:rsid w:val="00992656"/>
    <w:rPr>
      <w:rFonts w:ascii="Arial" w:hAnsi="Arial"/>
      <w:b/>
      <w:bCs/>
      <w:sz w:val="28"/>
      <w:szCs w:val="28"/>
    </w:rPr>
  </w:style>
  <w:style w:type="character" w:customStyle="1" w:styleId="Cabealho5Carcter">
    <w:name w:val="Cabeçalho 5 Carácter"/>
    <w:basedOn w:val="Tipodeletrapredefinidodopargrafo"/>
    <w:link w:val="Cabealho5"/>
    <w:rsid w:val="00992656"/>
    <w:rPr>
      <w:rFonts w:ascii="Arial" w:hAnsi="Arial"/>
      <w:b/>
      <w:bCs/>
      <w:i/>
      <w:iCs/>
      <w:sz w:val="26"/>
      <w:szCs w:val="26"/>
    </w:rPr>
  </w:style>
  <w:style w:type="character" w:customStyle="1" w:styleId="Cabealho6Carcter">
    <w:name w:val="Cabeçalho 6 Carácter"/>
    <w:basedOn w:val="Tipodeletrapredefinidodopargrafo"/>
    <w:link w:val="Cabealho6"/>
    <w:rsid w:val="00992656"/>
    <w:rPr>
      <w:rFonts w:ascii="Arial" w:hAnsi="Arial"/>
      <w:b/>
      <w:bCs/>
      <w:sz w:val="22"/>
      <w:szCs w:val="22"/>
    </w:rPr>
  </w:style>
  <w:style w:type="character" w:customStyle="1" w:styleId="Cabealho7Carcter">
    <w:name w:val="Cabeçalho 7 Carácter"/>
    <w:basedOn w:val="Tipodeletrapredefinidodopargrafo"/>
    <w:link w:val="Cabealho7"/>
    <w:rsid w:val="00992656"/>
    <w:rPr>
      <w:rFonts w:ascii="Arial" w:hAnsi="Arial"/>
      <w:szCs w:val="24"/>
    </w:rPr>
  </w:style>
  <w:style w:type="character" w:customStyle="1" w:styleId="Cabealho8Carcter">
    <w:name w:val="Cabeçalho 8 Carácter"/>
    <w:basedOn w:val="Tipodeletrapredefinidodopargrafo"/>
    <w:link w:val="Cabealho8"/>
    <w:rsid w:val="00992656"/>
    <w:rPr>
      <w:rFonts w:ascii="Arial" w:hAnsi="Arial"/>
      <w:i/>
      <w:iCs/>
      <w:szCs w:val="24"/>
    </w:rPr>
  </w:style>
  <w:style w:type="character" w:customStyle="1" w:styleId="Cabealho9Carcter">
    <w:name w:val="Cabeçalho 9 Carácter"/>
    <w:basedOn w:val="Tipodeletrapredefinidodopargrafo"/>
    <w:link w:val="Cabealho9"/>
    <w:rsid w:val="00992656"/>
    <w:rPr>
      <w:rFonts w:ascii="Arial" w:hAnsi="Arial" w:cs="Arial"/>
      <w:sz w:val="22"/>
      <w:szCs w:val="22"/>
    </w:rPr>
  </w:style>
  <w:style w:type="paragraph" w:styleId="Legenda">
    <w:name w:val="caption"/>
    <w:basedOn w:val="Normal"/>
    <w:next w:val="Normal"/>
    <w:qFormat/>
    <w:rsid w:val="00992656"/>
    <w:pPr>
      <w:jc w:val="center"/>
    </w:pPr>
    <w:rPr>
      <w:rFonts w:cs="Arial"/>
      <w:b/>
      <w:bCs/>
      <w:szCs w:val="20"/>
    </w:rPr>
  </w:style>
  <w:style w:type="paragraph" w:styleId="PargrafodaLista">
    <w:name w:val="List Paragraph"/>
    <w:basedOn w:val="Normal"/>
    <w:uiPriority w:val="34"/>
    <w:qFormat/>
    <w:rsid w:val="00992656"/>
    <w:pPr>
      <w:ind w:left="720"/>
      <w:contextualSpacing/>
    </w:pPr>
  </w:style>
  <w:style w:type="paragraph" w:customStyle="1" w:styleId="lista">
    <w:name w:val="lista"/>
    <w:basedOn w:val="Listacommarcas"/>
    <w:qFormat/>
    <w:rsid w:val="00992656"/>
    <w:pPr>
      <w:numPr>
        <w:numId w:val="0"/>
      </w:numPr>
    </w:pPr>
    <w:rPr>
      <w:bCs/>
      <w:iCs/>
    </w:rPr>
  </w:style>
  <w:style w:type="paragraph" w:styleId="Listacommarcas">
    <w:name w:val="List Bullet"/>
    <w:basedOn w:val="Normal"/>
    <w:uiPriority w:val="99"/>
    <w:semiHidden/>
    <w:unhideWhenUsed/>
    <w:rsid w:val="00992656"/>
    <w:pPr>
      <w:numPr>
        <w:numId w:val="10"/>
      </w:numPr>
      <w:contextualSpacing/>
    </w:pPr>
  </w:style>
  <w:style w:type="paragraph" w:styleId="Cabealho">
    <w:name w:val="header"/>
    <w:basedOn w:val="Normal"/>
    <w:link w:val="CabealhoCarcter"/>
    <w:uiPriority w:val="99"/>
    <w:semiHidden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CabealhoCarcter">
    <w:name w:val="Cabeçalho Carácter"/>
    <w:basedOn w:val="Tipodeletrapredefinidodopargrafo"/>
    <w:link w:val="Cabealho"/>
    <w:uiPriority w:val="99"/>
    <w:semiHidden/>
    <w:rsid w:val="00F06FBC"/>
    <w:rPr>
      <w:rFonts w:ascii="Arial Narrow" w:hAnsi="Arial Narrow"/>
      <w:szCs w:val="24"/>
    </w:rPr>
  </w:style>
  <w:style w:type="paragraph" w:styleId="Rodap">
    <w:name w:val="footer"/>
    <w:basedOn w:val="Normal"/>
    <w:link w:val="RodapCarcter"/>
    <w:uiPriority w:val="99"/>
    <w:semiHidden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RodapCarcter">
    <w:name w:val="Rodapé Carácter"/>
    <w:basedOn w:val="Tipodeletrapredefinidodopargrafo"/>
    <w:link w:val="Rodap"/>
    <w:uiPriority w:val="99"/>
    <w:semiHidden/>
    <w:rsid w:val="00F06FBC"/>
    <w:rPr>
      <w:rFonts w:ascii="Arial Narrow" w:hAnsi="Arial Narrow"/>
      <w:szCs w:val="24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F06FB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F06FBC"/>
    <w:rPr>
      <w:rFonts w:ascii="Tahoma" w:hAnsi="Tahoma" w:cs="Tahoma"/>
      <w:sz w:val="16"/>
      <w:szCs w:val="16"/>
    </w:rPr>
  </w:style>
  <w:style w:type="paragraph" w:styleId="Ttulo">
    <w:name w:val="Title"/>
    <w:basedOn w:val="PargrafodaLista"/>
    <w:next w:val="Normal"/>
    <w:link w:val="TtuloCarcter"/>
    <w:qFormat/>
    <w:rsid w:val="00BF4F7D"/>
    <w:pPr>
      <w:numPr>
        <w:numId w:val="11"/>
      </w:numPr>
      <w:jc w:val="left"/>
    </w:pPr>
    <w:rPr>
      <w:rFonts w:ascii="Verdana" w:hAnsi="Verdana" w:cs="Tahoma"/>
      <w:b/>
      <w:smallCaps/>
      <w:sz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TtuloCarcter">
    <w:name w:val="Título Carácter"/>
    <w:basedOn w:val="Tipodeletrapredefinidodopargrafo"/>
    <w:link w:val="Ttulo"/>
    <w:rsid w:val="00BF4F7D"/>
    <w:rPr>
      <w:rFonts w:ascii="Verdana" w:hAnsi="Verdana" w:cs="Tahoma"/>
      <w:b/>
      <w:smallCaps/>
      <w:sz w:val="24"/>
      <w:szCs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styleId="Hiperligao">
    <w:name w:val="Hyperlink"/>
    <w:basedOn w:val="Tipodeletrapredefinidodopargrafo"/>
    <w:uiPriority w:val="99"/>
    <w:semiHidden/>
    <w:unhideWhenUsed/>
    <w:rsid w:val="00EA5338"/>
    <w:rPr>
      <w:color w:val="0000FF"/>
      <w:u w:val="single"/>
    </w:rPr>
  </w:style>
  <w:style w:type="table" w:styleId="Tabelacomgrelha">
    <w:name w:val="Table Grid"/>
    <w:basedOn w:val="Tabelanormal"/>
    <w:uiPriority w:val="59"/>
    <w:rsid w:val="00FE3F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NormalDocumento"/>
    <w:qFormat/>
    <w:rsid w:val="001200B9"/>
    <w:pPr>
      <w:spacing w:before="120" w:after="120"/>
      <w:jc w:val="both"/>
    </w:pPr>
    <w:rPr>
      <w:rFonts w:ascii="Arial Narrow" w:hAnsi="Arial Narrow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992656"/>
    <w:pPr>
      <w:keepNext/>
      <w:numPr>
        <w:numId w:val="8"/>
      </w:numPr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abealho2">
    <w:name w:val="heading 2"/>
    <w:basedOn w:val="Normal"/>
    <w:next w:val="Normal"/>
    <w:link w:val="Cabealho2Carcter"/>
    <w:qFormat/>
    <w:rsid w:val="00992656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link w:val="Cabealho3Carcter"/>
    <w:qFormat/>
    <w:rsid w:val="00992656"/>
    <w:pPr>
      <w:keepNext/>
      <w:numPr>
        <w:ilvl w:val="2"/>
        <w:numId w:val="8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Cabealho4">
    <w:name w:val="heading 4"/>
    <w:basedOn w:val="Normal"/>
    <w:next w:val="Normal"/>
    <w:link w:val="Cabealho4Carcter"/>
    <w:qFormat/>
    <w:rsid w:val="00992656"/>
    <w:pPr>
      <w:keepNext/>
      <w:numPr>
        <w:ilvl w:val="3"/>
        <w:numId w:val="8"/>
      </w:numPr>
      <w:spacing w:before="240" w:after="60"/>
      <w:outlineLvl w:val="3"/>
    </w:pPr>
    <w:rPr>
      <w:b/>
      <w:bCs/>
      <w:sz w:val="28"/>
      <w:szCs w:val="28"/>
    </w:rPr>
  </w:style>
  <w:style w:type="paragraph" w:styleId="Cabealho5">
    <w:name w:val="heading 5"/>
    <w:basedOn w:val="Normal"/>
    <w:next w:val="Normal"/>
    <w:link w:val="Cabealho5Carcter"/>
    <w:qFormat/>
    <w:rsid w:val="00992656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Cabealho6">
    <w:name w:val="heading 6"/>
    <w:basedOn w:val="Normal"/>
    <w:next w:val="Normal"/>
    <w:link w:val="Cabealho6Carcter"/>
    <w:qFormat/>
    <w:rsid w:val="00992656"/>
    <w:pPr>
      <w:numPr>
        <w:ilvl w:val="5"/>
        <w:numId w:val="8"/>
      </w:numPr>
      <w:spacing w:before="240" w:after="60"/>
      <w:outlineLvl w:val="5"/>
    </w:pPr>
    <w:rPr>
      <w:b/>
      <w:bCs/>
      <w:sz w:val="22"/>
      <w:szCs w:val="22"/>
    </w:rPr>
  </w:style>
  <w:style w:type="paragraph" w:styleId="Cabealho7">
    <w:name w:val="heading 7"/>
    <w:basedOn w:val="Normal"/>
    <w:next w:val="Normal"/>
    <w:link w:val="Cabealho7Carcter"/>
    <w:qFormat/>
    <w:rsid w:val="00992656"/>
    <w:pPr>
      <w:numPr>
        <w:ilvl w:val="6"/>
        <w:numId w:val="8"/>
      </w:numPr>
      <w:spacing w:before="240" w:after="60"/>
      <w:outlineLvl w:val="6"/>
    </w:pPr>
  </w:style>
  <w:style w:type="paragraph" w:styleId="Cabealho8">
    <w:name w:val="heading 8"/>
    <w:basedOn w:val="Normal"/>
    <w:next w:val="Normal"/>
    <w:link w:val="Cabealho8Carcter"/>
    <w:qFormat/>
    <w:rsid w:val="00992656"/>
    <w:pPr>
      <w:numPr>
        <w:ilvl w:val="7"/>
        <w:numId w:val="8"/>
      </w:numPr>
      <w:spacing w:before="240" w:after="60"/>
      <w:outlineLvl w:val="7"/>
    </w:pPr>
    <w:rPr>
      <w:i/>
      <w:iCs/>
    </w:rPr>
  </w:style>
  <w:style w:type="paragraph" w:styleId="Cabealho9">
    <w:name w:val="heading 9"/>
    <w:basedOn w:val="Normal"/>
    <w:next w:val="Normal"/>
    <w:link w:val="Cabealho9Carcter"/>
    <w:qFormat/>
    <w:rsid w:val="00992656"/>
    <w:pPr>
      <w:numPr>
        <w:ilvl w:val="8"/>
        <w:numId w:val="8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rsid w:val="00992656"/>
    <w:rPr>
      <w:rFonts w:ascii="Arial" w:hAnsi="Arial" w:cs="Arial"/>
      <w:b/>
      <w:bCs/>
      <w:kern w:val="32"/>
      <w:sz w:val="32"/>
      <w:szCs w:val="32"/>
    </w:rPr>
  </w:style>
  <w:style w:type="character" w:customStyle="1" w:styleId="Cabealho2Carcter">
    <w:name w:val="Cabeçalho 2 Carácter"/>
    <w:basedOn w:val="Tipodeletrapredefinidodopargrafo"/>
    <w:link w:val="Cabealho2"/>
    <w:rsid w:val="00992656"/>
    <w:rPr>
      <w:rFonts w:ascii="Arial" w:hAnsi="Arial" w:cs="Arial"/>
      <w:b/>
      <w:bCs/>
      <w:i/>
      <w:iCs/>
      <w:sz w:val="28"/>
      <w:szCs w:val="28"/>
      <w:lang w:val="pt-PT" w:eastAsia="pt-PT" w:bidi="ar-SA"/>
    </w:rPr>
  </w:style>
  <w:style w:type="character" w:customStyle="1" w:styleId="Cabealho3Carcter">
    <w:name w:val="Cabeçalho 3 Carácter"/>
    <w:basedOn w:val="Tipodeletrapredefinidodopargrafo"/>
    <w:link w:val="Cabealho3"/>
    <w:rsid w:val="00992656"/>
    <w:rPr>
      <w:rFonts w:ascii="Arial" w:hAnsi="Arial" w:cs="Arial"/>
      <w:b/>
      <w:bCs/>
      <w:sz w:val="26"/>
      <w:szCs w:val="26"/>
    </w:rPr>
  </w:style>
  <w:style w:type="character" w:customStyle="1" w:styleId="Cabealho4Carcter">
    <w:name w:val="Cabeçalho 4 Carácter"/>
    <w:basedOn w:val="Tipodeletrapredefinidodopargrafo"/>
    <w:link w:val="Cabealho4"/>
    <w:rsid w:val="00992656"/>
    <w:rPr>
      <w:rFonts w:ascii="Arial" w:hAnsi="Arial"/>
      <w:b/>
      <w:bCs/>
      <w:sz w:val="28"/>
      <w:szCs w:val="28"/>
    </w:rPr>
  </w:style>
  <w:style w:type="character" w:customStyle="1" w:styleId="Cabealho5Carcter">
    <w:name w:val="Cabeçalho 5 Carácter"/>
    <w:basedOn w:val="Tipodeletrapredefinidodopargrafo"/>
    <w:link w:val="Cabealho5"/>
    <w:rsid w:val="00992656"/>
    <w:rPr>
      <w:rFonts w:ascii="Arial" w:hAnsi="Arial"/>
      <w:b/>
      <w:bCs/>
      <w:i/>
      <w:iCs/>
      <w:sz w:val="26"/>
      <w:szCs w:val="26"/>
    </w:rPr>
  </w:style>
  <w:style w:type="character" w:customStyle="1" w:styleId="Cabealho6Carcter">
    <w:name w:val="Cabeçalho 6 Carácter"/>
    <w:basedOn w:val="Tipodeletrapredefinidodopargrafo"/>
    <w:link w:val="Cabealho6"/>
    <w:rsid w:val="00992656"/>
    <w:rPr>
      <w:rFonts w:ascii="Arial" w:hAnsi="Arial"/>
      <w:b/>
      <w:bCs/>
      <w:sz w:val="22"/>
      <w:szCs w:val="22"/>
    </w:rPr>
  </w:style>
  <w:style w:type="character" w:customStyle="1" w:styleId="Cabealho7Carcter">
    <w:name w:val="Cabeçalho 7 Carácter"/>
    <w:basedOn w:val="Tipodeletrapredefinidodopargrafo"/>
    <w:link w:val="Cabealho7"/>
    <w:rsid w:val="00992656"/>
    <w:rPr>
      <w:rFonts w:ascii="Arial" w:hAnsi="Arial"/>
      <w:szCs w:val="24"/>
    </w:rPr>
  </w:style>
  <w:style w:type="character" w:customStyle="1" w:styleId="Cabealho8Carcter">
    <w:name w:val="Cabeçalho 8 Carácter"/>
    <w:basedOn w:val="Tipodeletrapredefinidodopargrafo"/>
    <w:link w:val="Cabealho8"/>
    <w:rsid w:val="00992656"/>
    <w:rPr>
      <w:rFonts w:ascii="Arial" w:hAnsi="Arial"/>
      <w:i/>
      <w:iCs/>
      <w:szCs w:val="24"/>
    </w:rPr>
  </w:style>
  <w:style w:type="character" w:customStyle="1" w:styleId="Cabealho9Carcter">
    <w:name w:val="Cabeçalho 9 Carácter"/>
    <w:basedOn w:val="Tipodeletrapredefinidodopargrafo"/>
    <w:link w:val="Cabealho9"/>
    <w:rsid w:val="00992656"/>
    <w:rPr>
      <w:rFonts w:ascii="Arial" w:hAnsi="Arial" w:cs="Arial"/>
      <w:sz w:val="22"/>
      <w:szCs w:val="22"/>
    </w:rPr>
  </w:style>
  <w:style w:type="paragraph" w:styleId="Legenda">
    <w:name w:val="caption"/>
    <w:basedOn w:val="Normal"/>
    <w:next w:val="Normal"/>
    <w:qFormat/>
    <w:rsid w:val="00992656"/>
    <w:pPr>
      <w:jc w:val="center"/>
    </w:pPr>
    <w:rPr>
      <w:rFonts w:cs="Arial"/>
      <w:b/>
      <w:bCs/>
      <w:szCs w:val="20"/>
    </w:rPr>
  </w:style>
  <w:style w:type="paragraph" w:styleId="PargrafodaLista">
    <w:name w:val="List Paragraph"/>
    <w:basedOn w:val="Normal"/>
    <w:uiPriority w:val="34"/>
    <w:qFormat/>
    <w:rsid w:val="00992656"/>
    <w:pPr>
      <w:ind w:left="720"/>
      <w:contextualSpacing/>
    </w:pPr>
  </w:style>
  <w:style w:type="paragraph" w:customStyle="1" w:styleId="lista">
    <w:name w:val="lista"/>
    <w:basedOn w:val="Listacommarcas"/>
    <w:qFormat/>
    <w:rsid w:val="00992656"/>
    <w:pPr>
      <w:numPr>
        <w:numId w:val="0"/>
      </w:numPr>
    </w:pPr>
    <w:rPr>
      <w:bCs/>
      <w:iCs/>
    </w:rPr>
  </w:style>
  <w:style w:type="paragraph" w:styleId="Listacommarcas">
    <w:name w:val="List Bullet"/>
    <w:basedOn w:val="Normal"/>
    <w:uiPriority w:val="99"/>
    <w:semiHidden/>
    <w:unhideWhenUsed/>
    <w:rsid w:val="00992656"/>
    <w:pPr>
      <w:numPr>
        <w:numId w:val="10"/>
      </w:numPr>
      <w:contextualSpacing/>
    </w:pPr>
  </w:style>
  <w:style w:type="paragraph" w:styleId="Cabealho">
    <w:name w:val="header"/>
    <w:basedOn w:val="Normal"/>
    <w:link w:val="CabealhoCarcter"/>
    <w:uiPriority w:val="99"/>
    <w:semiHidden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CabealhoCarcter">
    <w:name w:val="Cabeçalho Carácter"/>
    <w:basedOn w:val="Tipodeletrapredefinidodopargrafo"/>
    <w:link w:val="Cabealho"/>
    <w:uiPriority w:val="99"/>
    <w:semiHidden/>
    <w:rsid w:val="00F06FBC"/>
    <w:rPr>
      <w:rFonts w:ascii="Arial Narrow" w:hAnsi="Arial Narrow"/>
      <w:szCs w:val="24"/>
    </w:rPr>
  </w:style>
  <w:style w:type="paragraph" w:styleId="Rodap">
    <w:name w:val="footer"/>
    <w:basedOn w:val="Normal"/>
    <w:link w:val="RodapCarcter"/>
    <w:uiPriority w:val="99"/>
    <w:semiHidden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RodapCarcter">
    <w:name w:val="Rodapé Carácter"/>
    <w:basedOn w:val="Tipodeletrapredefinidodopargrafo"/>
    <w:link w:val="Rodap"/>
    <w:uiPriority w:val="99"/>
    <w:semiHidden/>
    <w:rsid w:val="00F06FBC"/>
    <w:rPr>
      <w:rFonts w:ascii="Arial Narrow" w:hAnsi="Arial Narrow"/>
      <w:szCs w:val="24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F06FB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F06FBC"/>
    <w:rPr>
      <w:rFonts w:ascii="Tahoma" w:hAnsi="Tahoma" w:cs="Tahoma"/>
      <w:sz w:val="16"/>
      <w:szCs w:val="16"/>
    </w:rPr>
  </w:style>
  <w:style w:type="paragraph" w:styleId="Ttulo">
    <w:name w:val="Title"/>
    <w:basedOn w:val="PargrafodaLista"/>
    <w:next w:val="Normal"/>
    <w:link w:val="TtuloCarcter"/>
    <w:qFormat/>
    <w:rsid w:val="00BF4F7D"/>
    <w:pPr>
      <w:numPr>
        <w:numId w:val="11"/>
      </w:numPr>
      <w:jc w:val="left"/>
    </w:pPr>
    <w:rPr>
      <w:rFonts w:ascii="Verdana" w:hAnsi="Verdana" w:cs="Tahoma"/>
      <w:b/>
      <w:smallCaps/>
      <w:sz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TtuloCarcter">
    <w:name w:val="Título Carácter"/>
    <w:basedOn w:val="Tipodeletrapredefinidodopargrafo"/>
    <w:link w:val="Ttulo"/>
    <w:rsid w:val="00BF4F7D"/>
    <w:rPr>
      <w:rFonts w:ascii="Verdana" w:hAnsi="Verdana" w:cs="Tahoma"/>
      <w:b/>
      <w:smallCaps/>
      <w:sz w:val="24"/>
      <w:szCs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styleId="Hiperligao">
    <w:name w:val="Hyperlink"/>
    <w:basedOn w:val="Tipodeletrapredefinidodopargrafo"/>
    <w:uiPriority w:val="99"/>
    <w:semiHidden/>
    <w:unhideWhenUsed/>
    <w:rsid w:val="00EA5338"/>
    <w:rPr>
      <w:color w:val="0000FF"/>
      <w:u w:val="single"/>
    </w:rPr>
  </w:style>
  <w:style w:type="table" w:styleId="Tabelacomgrelha">
    <w:name w:val="Table Grid"/>
    <w:basedOn w:val="Tabelanormal"/>
    <w:uiPriority w:val="59"/>
    <w:rsid w:val="00FE3F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394E6D-4143-468A-9F6E-ECF1876A5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453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</Company>
  <LinksUpToDate>false</LinksUpToDate>
  <CharactersWithSpaces>2897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 Palma</dc:creator>
  <cp:lastModifiedBy>Alexandre</cp:lastModifiedBy>
  <cp:revision>6</cp:revision>
  <dcterms:created xsi:type="dcterms:W3CDTF">2016-08-31T10:53:00Z</dcterms:created>
  <dcterms:modified xsi:type="dcterms:W3CDTF">2016-10-26T10:55:00Z</dcterms:modified>
</cp:coreProperties>
</file>